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58D4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附件3：《讲师主动报名登记表》</w:t>
      </w:r>
    </w:p>
    <w:p w14:paraId="5686E5B2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955"/>
        <w:gridCol w:w="2460"/>
        <w:gridCol w:w="4785"/>
        <w:gridCol w:w="2137"/>
      </w:tblGrid>
      <w:tr w14:paraId="7B33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71F3BB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955" w:type="dxa"/>
            <w:vAlign w:val="center"/>
          </w:tcPr>
          <w:p w14:paraId="1DE40B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身份</w:t>
            </w:r>
          </w:p>
          <w:p w14:paraId="36F5BF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（教师/家长/学生/其他）</w:t>
            </w:r>
          </w:p>
        </w:tc>
        <w:tc>
          <w:tcPr>
            <w:tcW w:w="2460" w:type="dxa"/>
            <w:vAlign w:val="center"/>
          </w:tcPr>
          <w:p w14:paraId="0D9F36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4785" w:type="dxa"/>
            <w:vAlign w:val="center"/>
          </w:tcPr>
          <w:p w14:paraId="27D922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我想分享的主题（一句话）</w:t>
            </w:r>
          </w:p>
        </w:tc>
        <w:tc>
          <w:tcPr>
            <w:tcW w:w="2137" w:type="dxa"/>
            <w:vAlign w:val="center"/>
          </w:tcPr>
          <w:p w14:paraId="3DADC0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方便的时间</w:t>
            </w:r>
          </w:p>
        </w:tc>
      </w:tr>
      <w:tr w14:paraId="1230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174C2B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78446BC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3E9826D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469E2F1B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7A34FD0B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410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1AE123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0E78621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149FF05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006B018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34DFA88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205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31B395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344BECC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0022C72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202DCA4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2CF4944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0D6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1453E4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4B5012D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0CE5147E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1DB650E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209F0DB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31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2D5B63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3119E2AA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186DE3CB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1F4C395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34D648B4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E1C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44E2BC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72767FC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13A1E69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7FB7008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76BD197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C7F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4CD96A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48D99BE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172EEC1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7B6AAAC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53FEA87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A49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 w14:paraId="2CD87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55" w:type="dxa"/>
          </w:tcPr>
          <w:p w14:paraId="3C80540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34B2675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785" w:type="dxa"/>
          </w:tcPr>
          <w:p w14:paraId="74E6A92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6E05D0F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2CD7F3E5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61E5AB2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679043EF"/>
    <w:rsid w:val="705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2B6AA2919F5E47BFBB3E39A84AD437BD_13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